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E4" w:rsidRPr="000E507A" w:rsidRDefault="001768E4" w:rsidP="001768E4">
      <w:pPr>
        <w:ind w:left="120" w:right="562" w:firstLine="240"/>
        <w:jc w:val="center"/>
        <w:rPr>
          <w:b/>
        </w:rPr>
      </w:pPr>
      <w:r w:rsidRPr="000E507A">
        <w:rPr>
          <w:b/>
        </w:rPr>
        <w:t>КУРГАНСКАЯ ОБЛАСТЬ</w:t>
      </w:r>
    </w:p>
    <w:p w:rsidR="001768E4" w:rsidRPr="000E507A" w:rsidRDefault="001768E4" w:rsidP="001768E4">
      <w:pPr>
        <w:ind w:left="120" w:right="562" w:firstLine="240"/>
        <w:jc w:val="center"/>
        <w:rPr>
          <w:b/>
        </w:rPr>
      </w:pPr>
      <w:r w:rsidRPr="000E507A">
        <w:rPr>
          <w:b/>
        </w:rPr>
        <w:t>ПРИТОБОЛЬНЫЙ РАЙОН</w:t>
      </w:r>
    </w:p>
    <w:p w:rsidR="001768E4" w:rsidRPr="000E507A" w:rsidRDefault="001768E4" w:rsidP="001768E4">
      <w:pPr>
        <w:ind w:left="120" w:right="562" w:firstLine="240"/>
        <w:jc w:val="center"/>
        <w:rPr>
          <w:b/>
        </w:rPr>
      </w:pPr>
      <w:r w:rsidRPr="000E507A">
        <w:rPr>
          <w:b/>
        </w:rPr>
        <w:t>ГЛАДКОВСКИЙ СЕЛЬСОВЕТ</w:t>
      </w:r>
    </w:p>
    <w:p w:rsidR="001768E4" w:rsidRPr="000E507A" w:rsidRDefault="001768E4" w:rsidP="001768E4">
      <w:pPr>
        <w:ind w:left="120" w:right="562" w:firstLine="240"/>
        <w:jc w:val="center"/>
      </w:pPr>
      <w:r w:rsidRPr="000E507A">
        <w:rPr>
          <w:b/>
        </w:rPr>
        <w:t>ГЛАДКОВСКАЯ СЕЛЬСКАЯ  ДУМА</w:t>
      </w:r>
    </w:p>
    <w:p w:rsidR="001768E4" w:rsidRDefault="001768E4" w:rsidP="001768E4">
      <w:pPr>
        <w:ind w:left="120" w:right="562" w:firstLine="240"/>
        <w:jc w:val="center"/>
      </w:pPr>
    </w:p>
    <w:p w:rsidR="001768E4" w:rsidRDefault="001768E4" w:rsidP="001768E4">
      <w:pPr>
        <w:ind w:left="120" w:right="562" w:firstLine="240"/>
        <w:jc w:val="center"/>
      </w:pPr>
    </w:p>
    <w:p w:rsidR="001768E4" w:rsidRPr="000E507A" w:rsidRDefault="001768E4" w:rsidP="001768E4">
      <w:pPr>
        <w:ind w:left="120" w:right="562" w:firstLine="240"/>
        <w:jc w:val="center"/>
      </w:pPr>
    </w:p>
    <w:p w:rsidR="001768E4" w:rsidRPr="000E507A" w:rsidRDefault="001768E4" w:rsidP="001768E4">
      <w:pPr>
        <w:ind w:left="120" w:right="562" w:firstLine="240"/>
        <w:jc w:val="center"/>
        <w:rPr>
          <w:b/>
        </w:rPr>
      </w:pPr>
      <w:r w:rsidRPr="000E507A">
        <w:rPr>
          <w:b/>
        </w:rPr>
        <w:t xml:space="preserve">РЕШЕНИЕ </w:t>
      </w:r>
    </w:p>
    <w:p w:rsidR="001768E4" w:rsidRDefault="001768E4" w:rsidP="001768E4">
      <w:pPr>
        <w:ind w:left="120" w:right="562" w:firstLine="240"/>
        <w:jc w:val="center"/>
        <w:rPr>
          <w:b/>
        </w:rPr>
      </w:pPr>
    </w:p>
    <w:p w:rsidR="001768E4" w:rsidRPr="000E507A" w:rsidRDefault="001768E4" w:rsidP="001768E4">
      <w:pPr>
        <w:ind w:left="120" w:right="562" w:firstLine="240"/>
        <w:jc w:val="center"/>
        <w:rPr>
          <w:b/>
        </w:rPr>
      </w:pPr>
    </w:p>
    <w:p w:rsidR="001768E4" w:rsidRPr="000E507A" w:rsidRDefault="001768E4" w:rsidP="001768E4">
      <w:pPr>
        <w:ind w:right="562"/>
      </w:pPr>
      <w:r>
        <w:t>04.02</w:t>
      </w:r>
      <w:r w:rsidRPr="000E507A">
        <w:t>.201</w:t>
      </w:r>
      <w:r>
        <w:t>3 г.   № 2</w:t>
      </w:r>
      <w:r w:rsidRPr="000E507A">
        <w:t xml:space="preserve">                                                                                 </w:t>
      </w:r>
    </w:p>
    <w:p w:rsidR="001768E4" w:rsidRPr="000E507A" w:rsidRDefault="001768E4" w:rsidP="001768E4">
      <w:pPr>
        <w:ind w:right="562"/>
      </w:pPr>
      <w:r w:rsidRPr="000E507A">
        <w:t>с. Гладковское</w:t>
      </w:r>
    </w:p>
    <w:p w:rsidR="001768E4" w:rsidRPr="000E507A" w:rsidRDefault="001768E4" w:rsidP="001768E4">
      <w:pPr>
        <w:ind w:left="360"/>
        <w:rPr>
          <w:b/>
        </w:rPr>
      </w:pPr>
    </w:p>
    <w:p w:rsidR="001768E4" w:rsidRDefault="001768E4" w:rsidP="00C0208C">
      <w:pPr>
        <w:shd w:val="clear" w:color="auto" w:fill="FFFFFF"/>
        <w:jc w:val="center"/>
        <w:rPr>
          <w:b/>
          <w:bCs/>
          <w:color w:val="000000"/>
        </w:rPr>
      </w:pPr>
    </w:p>
    <w:p w:rsidR="00C0208C" w:rsidRPr="00835460" w:rsidRDefault="00C0208C" w:rsidP="00C0208C">
      <w:pPr>
        <w:shd w:val="clear" w:color="auto" w:fill="FFFFFF"/>
        <w:jc w:val="center"/>
        <w:rPr>
          <w:b/>
          <w:color w:val="000000"/>
        </w:rPr>
      </w:pPr>
      <w:r w:rsidRPr="00835460">
        <w:rPr>
          <w:b/>
          <w:bCs/>
          <w:color w:val="000000"/>
        </w:rPr>
        <w:t>Об утверждении Перечня услуг,</w:t>
      </w:r>
      <w:r w:rsidRPr="00835460">
        <w:rPr>
          <w:rStyle w:val="apple-converted-space"/>
          <w:b/>
          <w:bCs/>
          <w:color w:val="000000"/>
        </w:rPr>
        <w:t> </w:t>
      </w:r>
      <w:r w:rsidRPr="00835460">
        <w:rPr>
          <w:b/>
          <w:bCs/>
          <w:color w:val="000000"/>
        </w:rPr>
        <w:t>которые являются необходимыми и обязательными для предоставления муниципальных услуг на территории Гладковского сельсовета</w:t>
      </w:r>
    </w:p>
    <w:p w:rsidR="00C0208C" w:rsidRPr="00835460" w:rsidRDefault="00C0208C" w:rsidP="00C0208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E3432"/>
          <w:sz w:val="24"/>
          <w:szCs w:val="24"/>
        </w:rPr>
      </w:pPr>
    </w:p>
    <w:p w:rsidR="00C0208C" w:rsidRPr="00835460" w:rsidRDefault="00C0208C" w:rsidP="00C0208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E3432"/>
          <w:sz w:val="24"/>
          <w:szCs w:val="24"/>
        </w:rPr>
      </w:pPr>
    </w:p>
    <w:p w:rsidR="00C0208C" w:rsidRPr="00835460" w:rsidRDefault="00C0208C" w:rsidP="00C0208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E3432"/>
          <w:sz w:val="24"/>
          <w:szCs w:val="24"/>
        </w:rPr>
      </w:pPr>
      <w:r w:rsidRPr="00835460">
        <w:rPr>
          <w:b w:val="0"/>
          <w:bCs w:val="0"/>
          <w:color w:val="2E3432"/>
          <w:sz w:val="24"/>
          <w:szCs w:val="24"/>
        </w:rPr>
        <w:t>В соответствии с Федеральным  законом  от 06.10.2003</w:t>
      </w:r>
      <w:r>
        <w:rPr>
          <w:b w:val="0"/>
          <w:bCs w:val="0"/>
          <w:color w:val="2E3432"/>
          <w:sz w:val="24"/>
          <w:szCs w:val="24"/>
        </w:rPr>
        <w:t xml:space="preserve"> </w:t>
      </w:r>
      <w:r w:rsidRPr="00835460">
        <w:rPr>
          <w:b w:val="0"/>
          <w:bCs w:val="0"/>
          <w:color w:val="2E3432"/>
          <w:sz w:val="24"/>
          <w:szCs w:val="24"/>
        </w:rPr>
        <w:t>г. № 131-ФЗ «Об общих принципах </w:t>
      </w:r>
      <w:r w:rsidRPr="00835460">
        <w:rPr>
          <w:rStyle w:val="apple-converted-space"/>
          <w:b w:val="0"/>
          <w:bCs w:val="0"/>
          <w:color w:val="2E3432"/>
          <w:sz w:val="24"/>
          <w:szCs w:val="24"/>
        </w:rPr>
        <w:t> </w:t>
      </w:r>
      <w:r w:rsidRPr="00835460">
        <w:rPr>
          <w:b w:val="0"/>
          <w:bCs w:val="0"/>
          <w:color w:val="2E3432"/>
          <w:sz w:val="24"/>
          <w:szCs w:val="24"/>
        </w:rPr>
        <w:t>организации местного самоуправления в Российской Федерации», Федеральным законом от 27.07.2010</w:t>
      </w:r>
      <w:r>
        <w:rPr>
          <w:b w:val="0"/>
          <w:bCs w:val="0"/>
          <w:color w:val="2E3432"/>
          <w:sz w:val="24"/>
          <w:szCs w:val="24"/>
        </w:rPr>
        <w:t xml:space="preserve"> </w:t>
      </w:r>
      <w:r w:rsidRPr="00835460">
        <w:rPr>
          <w:b w:val="0"/>
          <w:bCs w:val="0"/>
          <w:color w:val="2E3432"/>
          <w:sz w:val="24"/>
          <w:szCs w:val="24"/>
        </w:rPr>
        <w:t xml:space="preserve">г. № 210-ФЗ «Об организации предоставления государственных и муниципальных услуг», </w:t>
      </w:r>
      <w:r w:rsidRPr="00835460">
        <w:rPr>
          <w:rStyle w:val="apple-converted-space"/>
          <w:b w:val="0"/>
          <w:bCs w:val="0"/>
          <w:color w:val="2E3432"/>
          <w:sz w:val="24"/>
          <w:szCs w:val="24"/>
        </w:rPr>
        <w:t> </w:t>
      </w:r>
      <w:hyperlink r:id="rId5" w:history="1">
        <w:r w:rsidRPr="00835460">
          <w:rPr>
            <w:rStyle w:val="a3"/>
            <w:b w:val="0"/>
            <w:bCs w:val="0"/>
            <w:color w:val="000000" w:themeColor="text1"/>
            <w:sz w:val="24"/>
            <w:szCs w:val="24"/>
            <w:u w:val="none"/>
          </w:rPr>
          <w:t>Уставом Гладковского сельсовета</w:t>
        </w:r>
      </w:hyperlink>
      <w:r w:rsidRPr="00835460">
        <w:rPr>
          <w:rStyle w:val="apple-converted-space"/>
          <w:b w:val="0"/>
          <w:bCs w:val="0"/>
          <w:color w:val="000000" w:themeColor="text1"/>
          <w:sz w:val="24"/>
          <w:szCs w:val="24"/>
        </w:rPr>
        <w:t xml:space="preserve">  </w:t>
      </w:r>
      <w:r w:rsidRPr="00835460">
        <w:rPr>
          <w:b w:val="0"/>
          <w:bCs w:val="0"/>
          <w:color w:val="2E3432"/>
          <w:sz w:val="24"/>
          <w:szCs w:val="24"/>
        </w:rPr>
        <w:t>Притобольного района Курганской области</w:t>
      </w:r>
      <w:r w:rsidR="001768E4">
        <w:rPr>
          <w:b w:val="0"/>
          <w:bCs w:val="0"/>
          <w:color w:val="2E3432"/>
          <w:sz w:val="24"/>
          <w:szCs w:val="24"/>
        </w:rPr>
        <w:t>, Гладковская сельская Дума</w:t>
      </w:r>
      <w:r w:rsidRPr="00835460">
        <w:rPr>
          <w:b w:val="0"/>
          <w:bCs w:val="0"/>
          <w:color w:val="2E3432"/>
          <w:sz w:val="24"/>
          <w:szCs w:val="24"/>
        </w:rPr>
        <w:t xml:space="preserve"> </w:t>
      </w:r>
    </w:p>
    <w:p w:rsidR="00C0208C" w:rsidRPr="001768E4" w:rsidRDefault="001768E4" w:rsidP="00C0208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2E3432"/>
          <w:sz w:val="24"/>
          <w:szCs w:val="24"/>
        </w:rPr>
      </w:pPr>
      <w:r w:rsidRPr="001768E4">
        <w:rPr>
          <w:bCs w:val="0"/>
          <w:color w:val="2E3432"/>
          <w:sz w:val="24"/>
          <w:szCs w:val="24"/>
        </w:rPr>
        <w:t>РЕШИЛА</w:t>
      </w:r>
      <w:r w:rsidR="00C0208C" w:rsidRPr="001768E4">
        <w:rPr>
          <w:bCs w:val="0"/>
          <w:color w:val="2E3432"/>
          <w:sz w:val="24"/>
          <w:szCs w:val="24"/>
        </w:rPr>
        <w:t>:</w:t>
      </w:r>
    </w:p>
    <w:p w:rsidR="00C0208C" w:rsidRPr="00835460" w:rsidRDefault="00C0208C" w:rsidP="00C0208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835460">
        <w:rPr>
          <w:b w:val="0"/>
          <w:color w:val="000000"/>
          <w:sz w:val="24"/>
          <w:szCs w:val="24"/>
        </w:rPr>
        <w:t xml:space="preserve">1. Утвердить Перечень услуг, которые являются необходимыми и обязательными для предоставления муниципальных услуг на территории Гладковского сельсовета согласно приложению к настоящему </w:t>
      </w:r>
      <w:r w:rsidR="00E41189">
        <w:rPr>
          <w:b w:val="0"/>
          <w:color w:val="000000"/>
          <w:sz w:val="24"/>
          <w:szCs w:val="24"/>
        </w:rPr>
        <w:t>решению</w:t>
      </w:r>
      <w:r w:rsidRPr="00835460">
        <w:rPr>
          <w:b w:val="0"/>
          <w:color w:val="000000"/>
          <w:sz w:val="24"/>
          <w:szCs w:val="24"/>
        </w:rPr>
        <w:t>.</w:t>
      </w:r>
    </w:p>
    <w:p w:rsidR="00565830" w:rsidRDefault="00C0208C" w:rsidP="001768E4">
      <w:pPr>
        <w:jc w:val="both"/>
      </w:pPr>
      <w:r w:rsidRPr="00835460">
        <w:rPr>
          <w:bCs/>
        </w:rPr>
        <w:t xml:space="preserve">     </w:t>
      </w:r>
      <w:r w:rsidR="00AB7C7B">
        <w:rPr>
          <w:bCs/>
        </w:rPr>
        <w:t xml:space="preserve">       </w:t>
      </w:r>
      <w:r w:rsidRPr="00835460">
        <w:rPr>
          <w:bCs/>
        </w:rPr>
        <w:t xml:space="preserve">2. </w:t>
      </w:r>
      <w:r w:rsidR="00565830">
        <w:t>Настоящее решение  обнародовать в помещении Администрации Гладковского  сельсовета, сельской, школьной библиотеке,  доме культуры, клубе.</w:t>
      </w:r>
    </w:p>
    <w:p w:rsidR="001768E4" w:rsidRDefault="001768E4" w:rsidP="001768E4">
      <w:pPr>
        <w:jc w:val="both"/>
        <w:rPr>
          <w:b/>
        </w:rPr>
      </w:pPr>
      <w:r>
        <w:rPr>
          <w:color w:val="000000"/>
        </w:rPr>
        <w:t xml:space="preserve"> </w:t>
      </w:r>
      <w:r w:rsidR="00AB7C7B">
        <w:rPr>
          <w:color w:val="000000"/>
        </w:rPr>
        <w:t xml:space="preserve">        </w:t>
      </w:r>
      <w:r>
        <w:t xml:space="preserve">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 комиссию по социальным вопросам  Гладковской сельской Думы (Нестерову Н.А.).</w:t>
      </w:r>
    </w:p>
    <w:p w:rsidR="00C0208C" w:rsidRPr="00835460" w:rsidRDefault="00C0208C" w:rsidP="00C0208C">
      <w:pPr>
        <w:shd w:val="clear" w:color="auto" w:fill="FFFFFF"/>
        <w:ind w:firstLine="708"/>
        <w:rPr>
          <w:color w:val="000000"/>
        </w:rPr>
      </w:pPr>
      <w:r w:rsidRPr="00835460">
        <w:rPr>
          <w:color w:val="000000"/>
        </w:rPr>
        <w:t>.</w:t>
      </w:r>
    </w:p>
    <w:p w:rsidR="00C0208C" w:rsidRPr="00835460" w:rsidRDefault="00C0208C" w:rsidP="00C0208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E3432"/>
          <w:sz w:val="24"/>
          <w:szCs w:val="24"/>
        </w:rPr>
      </w:pPr>
    </w:p>
    <w:p w:rsidR="00AB7C7B" w:rsidRDefault="00AB7C7B" w:rsidP="00AB7C7B">
      <w:r>
        <w:t xml:space="preserve">Председатель Гладковской сельской Думы                                                        С.В. Сергеев </w:t>
      </w:r>
    </w:p>
    <w:p w:rsidR="00AB7C7B" w:rsidRDefault="00AB7C7B" w:rsidP="00AB7C7B"/>
    <w:p w:rsidR="00AB7C7B" w:rsidRDefault="00AB7C7B" w:rsidP="00AB7C7B"/>
    <w:p w:rsidR="00AB7C7B" w:rsidRDefault="00AB7C7B" w:rsidP="00AB7C7B">
      <w:r>
        <w:t xml:space="preserve"> Глава Гладковского сельсовета                                                                           Н.М. Кириллов </w:t>
      </w:r>
    </w:p>
    <w:p w:rsidR="00AB7C7B" w:rsidRDefault="00AB7C7B" w:rsidP="00AB7C7B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p w:rsidR="00C0208C" w:rsidRPr="00835460" w:rsidRDefault="00C0208C" w:rsidP="00C0208C"/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860"/>
      </w:tblGrid>
      <w:tr w:rsidR="00C0208C" w:rsidRPr="00835460" w:rsidTr="001F3284">
        <w:tc>
          <w:tcPr>
            <w:tcW w:w="4788" w:type="dxa"/>
          </w:tcPr>
          <w:p w:rsidR="00C0208C" w:rsidRPr="00835460" w:rsidRDefault="00C0208C" w:rsidP="001F3284"/>
        </w:tc>
        <w:tc>
          <w:tcPr>
            <w:tcW w:w="4860" w:type="dxa"/>
          </w:tcPr>
          <w:p w:rsidR="00C0208C" w:rsidRPr="00835460" w:rsidRDefault="00C0208C" w:rsidP="001F3284">
            <w:pPr>
              <w:jc w:val="both"/>
            </w:pPr>
            <w:r w:rsidRPr="00835460">
              <w:t>Приложение</w:t>
            </w:r>
          </w:p>
          <w:p w:rsidR="00C0208C" w:rsidRPr="00835460" w:rsidRDefault="00C0208C" w:rsidP="001F3284">
            <w:pPr>
              <w:jc w:val="both"/>
            </w:pPr>
            <w:r w:rsidRPr="00835460">
              <w:t xml:space="preserve">к </w:t>
            </w:r>
            <w:r w:rsidR="001768E4">
              <w:t>решению Гладковской сельской Думы</w:t>
            </w:r>
          </w:p>
          <w:p w:rsidR="00C0208C" w:rsidRPr="00835460" w:rsidRDefault="00C0208C" w:rsidP="001F3284">
            <w:pPr>
              <w:jc w:val="both"/>
            </w:pPr>
            <w:r>
              <w:t>от 0</w:t>
            </w:r>
            <w:r w:rsidR="001768E4">
              <w:t>4.02</w:t>
            </w:r>
            <w:r w:rsidRPr="00835460">
              <w:t>.201</w:t>
            </w:r>
            <w:r w:rsidR="001768E4">
              <w:t>3</w:t>
            </w:r>
            <w:r w:rsidRPr="00835460">
              <w:t xml:space="preserve"> г. № 2</w:t>
            </w:r>
          </w:p>
          <w:p w:rsidR="00C0208C" w:rsidRPr="00835460" w:rsidRDefault="00C0208C" w:rsidP="001F3284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835460">
              <w:rPr>
                <w:bCs/>
                <w:color w:val="000000"/>
              </w:rPr>
              <w:t>«Об утверждении Перечня услуг,</w:t>
            </w:r>
            <w:r w:rsidRPr="00835460">
              <w:rPr>
                <w:rStyle w:val="apple-converted-space"/>
                <w:bCs/>
                <w:color w:val="000000"/>
              </w:rPr>
              <w:t> </w:t>
            </w:r>
            <w:r w:rsidRPr="00835460">
              <w:rPr>
                <w:bCs/>
                <w:color w:val="000000"/>
              </w:rPr>
              <w:t>которые являются необходимыми и обязательными для предоставления муниципальных услуг на территории Гладковского сельсовета»</w:t>
            </w:r>
          </w:p>
          <w:p w:rsidR="00C0208C" w:rsidRPr="00835460" w:rsidRDefault="00C0208C" w:rsidP="001F3284">
            <w:pPr>
              <w:jc w:val="both"/>
            </w:pPr>
          </w:p>
        </w:tc>
      </w:tr>
    </w:tbl>
    <w:p w:rsidR="00C0208C" w:rsidRPr="00835460" w:rsidRDefault="00C0208C" w:rsidP="00C0208C"/>
    <w:p w:rsidR="00C0208C" w:rsidRPr="00835460" w:rsidRDefault="00C0208C" w:rsidP="00C0208C">
      <w:pPr>
        <w:shd w:val="clear" w:color="auto" w:fill="FFFFFF"/>
        <w:jc w:val="center"/>
        <w:rPr>
          <w:color w:val="000000"/>
        </w:rPr>
      </w:pPr>
      <w:r w:rsidRPr="00835460">
        <w:rPr>
          <w:b/>
          <w:bCs/>
          <w:color w:val="000000"/>
        </w:rPr>
        <w:t>Перечень услуг,</w:t>
      </w:r>
    </w:p>
    <w:p w:rsidR="00C0208C" w:rsidRPr="00835460" w:rsidRDefault="00C0208C" w:rsidP="00C0208C">
      <w:pPr>
        <w:shd w:val="clear" w:color="auto" w:fill="FFFFFF"/>
        <w:jc w:val="center"/>
        <w:rPr>
          <w:b/>
          <w:bCs/>
          <w:color w:val="000000"/>
        </w:rPr>
      </w:pPr>
      <w:proofErr w:type="gramStart"/>
      <w:r w:rsidRPr="00835460">
        <w:rPr>
          <w:b/>
          <w:bCs/>
          <w:color w:val="000000"/>
        </w:rPr>
        <w:t>которые являются необходимыми и обязательными для предоставления муниципальных услуг на территории Гладковского  сельсовета</w:t>
      </w:r>
      <w:proofErr w:type="gramEnd"/>
    </w:p>
    <w:p w:rsidR="00C0208C" w:rsidRPr="00835460" w:rsidRDefault="00C0208C" w:rsidP="00C0208C">
      <w:pPr>
        <w:pStyle w:val="12"/>
        <w:keepNext/>
        <w:keepLines/>
        <w:shd w:val="clear" w:color="auto" w:fill="auto"/>
        <w:spacing w:before="0" w:line="260" w:lineRule="exact"/>
        <w:ind w:left="1340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835460">
        <w:rPr>
          <w:rFonts w:ascii="Times New Roman" w:hAnsi="Times New Roman" w:cs="Times New Roman"/>
          <w:sz w:val="24"/>
          <w:szCs w:val="24"/>
        </w:rPr>
        <w:t>1. Услуги в сфере жилищно-коммунального хозяйства</w:t>
      </w:r>
      <w:bookmarkEnd w:id="0"/>
    </w:p>
    <w:p w:rsidR="00C0208C" w:rsidRPr="00835460" w:rsidRDefault="00C0208C" w:rsidP="00C0208C">
      <w:pPr>
        <w:pStyle w:val="a5"/>
        <w:tabs>
          <w:tab w:val="left" w:pos="548"/>
        </w:tabs>
        <w:overflowPunct/>
        <w:autoSpaceDE/>
        <w:autoSpaceDN/>
        <w:adjustRightInd/>
        <w:spacing w:after="0" w:line="322" w:lineRule="exact"/>
        <w:ind w:left="180" w:right="40" w:hanging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 xml:space="preserve"> </w:t>
      </w:r>
    </w:p>
    <w:p w:rsidR="00C0208C" w:rsidRPr="00835460" w:rsidRDefault="00C0208C" w:rsidP="00C0208C">
      <w:pPr>
        <w:pStyle w:val="a5"/>
        <w:tabs>
          <w:tab w:val="left" w:pos="577"/>
        </w:tabs>
        <w:overflowPunct/>
        <w:autoSpaceDE/>
        <w:autoSpaceDN/>
        <w:adjustRightInd/>
        <w:spacing w:after="0" w:line="322" w:lineRule="exact"/>
        <w:ind w:right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>1.Прием заявлений, документов, а также постановка на учет в качестве нуждающихся в жилых помещениях.</w:t>
      </w:r>
    </w:p>
    <w:p w:rsidR="00C0208C" w:rsidRPr="00835460" w:rsidRDefault="00C0208C" w:rsidP="00C0208C">
      <w:pPr>
        <w:pStyle w:val="a5"/>
        <w:tabs>
          <w:tab w:val="left" w:pos="572"/>
        </w:tabs>
        <w:overflowPunct/>
        <w:autoSpaceDE/>
        <w:autoSpaceDN/>
        <w:adjustRightInd/>
        <w:spacing w:after="0" w:line="322" w:lineRule="exact"/>
        <w:ind w:left="18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>2.Предоставление жилых помещений по договору социального найма.</w:t>
      </w:r>
    </w:p>
    <w:p w:rsidR="00C0208C" w:rsidRPr="00835460" w:rsidRDefault="00C0208C" w:rsidP="00C0208C">
      <w:pPr>
        <w:pStyle w:val="a5"/>
        <w:tabs>
          <w:tab w:val="left" w:pos="582"/>
        </w:tabs>
        <w:overflowPunct/>
        <w:autoSpaceDE/>
        <w:autoSpaceDN/>
        <w:adjustRightInd/>
        <w:spacing w:after="0" w:line="322" w:lineRule="exact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>3.Заключение договора социального найма.</w:t>
      </w:r>
    </w:p>
    <w:p w:rsidR="00C0208C" w:rsidRPr="00835460" w:rsidRDefault="00C0208C" w:rsidP="00C0208C">
      <w:pPr>
        <w:pStyle w:val="a5"/>
        <w:tabs>
          <w:tab w:val="left" w:pos="567"/>
        </w:tabs>
        <w:overflowPunct/>
        <w:autoSpaceDE/>
        <w:autoSpaceDN/>
        <w:adjustRightInd/>
        <w:spacing w:after="0" w:line="322" w:lineRule="exact"/>
        <w:ind w:right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>4.Предоставление жилых помещений по договору найма специализированного жилого помещения: служебных жилых помещений; жилых помещений в общежитиях; жилых помещений маневренного фонда.</w:t>
      </w:r>
    </w:p>
    <w:p w:rsidR="00C0208C" w:rsidRPr="00835460" w:rsidRDefault="00C0208C" w:rsidP="00C0208C">
      <w:pPr>
        <w:pStyle w:val="a5"/>
        <w:numPr>
          <w:ilvl w:val="0"/>
          <w:numId w:val="1"/>
        </w:numPr>
        <w:tabs>
          <w:tab w:val="left" w:pos="572"/>
        </w:tabs>
        <w:overflowPunct/>
        <w:autoSpaceDE/>
        <w:autoSpaceDN/>
        <w:adjustRightInd/>
        <w:spacing w:after="0" w:line="326" w:lineRule="exact"/>
        <w:ind w:right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>Приватизация жилых помещений, находящихся в муниципальной собственности.</w:t>
      </w:r>
    </w:p>
    <w:p w:rsidR="00C0208C" w:rsidRPr="00835460" w:rsidRDefault="00C0208C" w:rsidP="00C0208C">
      <w:pPr>
        <w:pStyle w:val="a5"/>
        <w:tabs>
          <w:tab w:val="left" w:pos="567"/>
        </w:tabs>
        <w:overflowPunct/>
        <w:autoSpaceDE/>
        <w:autoSpaceDN/>
        <w:adjustRightInd/>
        <w:spacing w:after="0" w:line="322" w:lineRule="exact"/>
        <w:ind w:left="180" w:right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>6. Принятие решений о переводе жилых помещений в нежилые помещения и нежилых помещений в жилые помещения.</w:t>
      </w:r>
    </w:p>
    <w:p w:rsidR="00C0208C" w:rsidRPr="00835460" w:rsidRDefault="00C0208C" w:rsidP="00C0208C">
      <w:pPr>
        <w:pStyle w:val="a5"/>
        <w:tabs>
          <w:tab w:val="left" w:pos="567"/>
        </w:tabs>
        <w:overflowPunct/>
        <w:autoSpaceDE/>
        <w:autoSpaceDN/>
        <w:adjustRightInd/>
        <w:spacing w:after="0" w:line="322" w:lineRule="exact"/>
        <w:ind w:right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>7. Согласование переустройства и (или) перепланировки жилых помещений.</w:t>
      </w:r>
    </w:p>
    <w:p w:rsidR="00C0208C" w:rsidRPr="00835460" w:rsidRDefault="00C0208C" w:rsidP="00C0208C">
      <w:pPr>
        <w:pStyle w:val="a5"/>
        <w:tabs>
          <w:tab w:val="left" w:pos="577"/>
        </w:tabs>
        <w:overflowPunct/>
        <w:autoSpaceDE/>
        <w:autoSpaceDN/>
        <w:adjustRightInd/>
        <w:spacing w:after="0" w:line="326" w:lineRule="exact"/>
        <w:ind w:right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>8. Согласование переустройства и (или) перепланировки нежилого помещения.</w:t>
      </w:r>
    </w:p>
    <w:p w:rsidR="00C0208C" w:rsidRPr="00835460" w:rsidRDefault="00C0208C" w:rsidP="00C0208C">
      <w:pPr>
        <w:pStyle w:val="a5"/>
        <w:tabs>
          <w:tab w:val="left" w:pos="548"/>
        </w:tabs>
        <w:overflowPunct/>
        <w:autoSpaceDE/>
        <w:autoSpaceDN/>
        <w:adjustRightInd/>
        <w:spacing w:after="0" w:line="322" w:lineRule="exact"/>
        <w:ind w:left="180" w:right="40" w:hanging="40"/>
        <w:jc w:val="both"/>
        <w:textAlignment w:val="auto"/>
        <w:rPr>
          <w:sz w:val="24"/>
          <w:szCs w:val="24"/>
        </w:rPr>
      </w:pPr>
    </w:p>
    <w:p w:rsidR="00C0208C" w:rsidRPr="00835460" w:rsidRDefault="00C0208C" w:rsidP="00C0208C">
      <w:pPr>
        <w:pStyle w:val="12"/>
        <w:keepNext/>
        <w:keepLines/>
        <w:shd w:val="clear" w:color="auto" w:fill="auto"/>
        <w:spacing w:before="0"/>
        <w:ind w:left="180" w:right="40"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835460">
        <w:rPr>
          <w:rFonts w:ascii="Times New Roman" w:hAnsi="Times New Roman" w:cs="Times New Roman"/>
          <w:sz w:val="24"/>
          <w:szCs w:val="24"/>
        </w:rPr>
        <w:t xml:space="preserve">2. Услуги в сфере </w:t>
      </w:r>
      <w:proofErr w:type="spellStart"/>
      <w:r w:rsidRPr="00835460">
        <w:rPr>
          <w:rFonts w:ascii="Times New Roman" w:hAnsi="Times New Roman" w:cs="Times New Roman"/>
          <w:sz w:val="24"/>
          <w:szCs w:val="24"/>
        </w:rPr>
        <w:t>имущественно-земельных</w:t>
      </w:r>
      <w:proofErr w:type="spellEnd"/>
      <w:r w:rsidRPr="00835460">
        <w:rPr>
          <w:rFonts w:ascii="Times New Roman" w:hAnsi="Times New Roman" w:cs="Times New Roman"/>
          <w:sz w:val="24"/>
          <w:szCs w:val="24"/>
        </w:rPr>
        <w:t xml:space="preserve"> отношений, строительства и регулирования предпринимательской деятельности</w:t>
      </w:r>
      <w:bookmarkEnd w:id="1"/>
    </w:p>
    <w:p w:rsidR="00C0208C" w:rsidRPr="00835460" w:rsidRDefault="00C0208C" w:rsidP="00C0208C">
      <w:pPr>
        <w:pStyle w:val="a5"/>
        <w:tabs>
          <w:tab w:val="left" w:pos="548"/>
        </w:tabs>
        <w:overflowPunct/>
        <w:autoSpaceDE/>
        <w:autoSpaceDN/>
        <w:adjustRightInd/>
        <w:spacing w:after="0" w:line="322" w:lineRule="exact"/>
        <w:ind w:left="180" w:right="40" w:hanging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 xml:space="preserve"> </w:t>
      </w:r>
      <w:r w:rsidRPr="00835460">
        <w:rPr>
          <w:sz w:val="24"/>
          <w:szCs w:val="24"/>
        </w:rPr>
        <w:tab/>
        <w:t>1.Предоставление информации из реестра объектов муниципальной собственности Гладковского сельсовета.</w:t>
      </w:r>
    </w:p>
    <w:p w:rsidR="00C0208C" w:rsidRPr="00835460" w:rsidRDefault="00C0208C" w:rsidP="00C0208C">
      <w:pPr>
        <w:pStyle w:val="a5"/>
        <w:tabs>
          <w:tab w:val="left" w:pos="180"/>
        </w:tabs>
        <w:overflowPunct/>
        <w:autoSpaceDE/>
        <w:autoSpaceDN/>
        <w:adjustRightInd/>
        <w:spacing w:after="0" w:line="322" w:lineRule="exact"/>
        <w:ind w:left="180" w:right="40" w:hanging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 xml:space="preserve">       2.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0208C" w:rsidRPr="00835460" w:rsidRDefault="00C0208C" w:rsidP="00C0208C">
      <w:pPr>
        <w:pStyle w:val="a5"/>
        <w:tabs>
          <w:tab w:val="left" w:pos="572"/>
        </w:tabs>
        <w:overflowPunct/>
        <w:autoSpaceDE/>
        <w:autoSpaceDN/>
        <w:adjustRightInd/>
        <w:spacing w:after="0" w:line="322" w:lineRule="exact"/>
        <w:ind w:left="180" w:hanging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 xml:space="preserve"> </w:t>
      </w:r>
      <w:r w:rsidRPr="00835460">
        <w:rPr>
          <w:sz w:val="24"/>
          <w:szCs w:val="24"/>
        </w:rPr>
        <w:tab/>
        <w:t>3. Приватизация муниципального имущества Притобольного сельсовета.</w:t>
      </w:r>
    </w:p>
    <w:p w:rsidR="00C0208C" w:rsidRPr="00835460" w:rsidRDefault="00C0208C" w:rsidP="00C0208C">
      <w:pPr>
        <w:pStyle w:val="a5"/>
        <w:tabs>
          <w:tab w:val="left" w:pos="477"/>
        </w:tabs>
        <w:overflowPunct/>
        <w:autoSpaceDE/>
        <w:autoSpaceDN/>
        <w:adjustRightInd/>
        <w:spacing w:after="0" w:line="322" w:lineRule="exact"/>
        <w:ind w:left="180" w:right="20" w:hanging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</w:r>
      <w:r w:rsidRPr="00835460">
        <w:rPr>
          <w:sz w:val="24"/>
          <w:szCs w:val="24"/>
        </w:rPr>
        <w:tab/>
        <w:t xml:space="preserve"> 4. Выбор земельных участков.</w:t>
      </w:r>
    </w:p>
    <w:p w:rsidR="00C0208C" w:rsidRPr="00835460" w:rsidRDefault="00C0208C" w:rsidP="00C0208C">
      <w:pPr>
        <w:pStyle w:val="a5"/>
        <w:tabs>
          <w:tab w:val="left" w:pos="467"/>
        </w:tabs>
        <w:overflowPunct/>
        <w:autoSpaceDE/>
        <w:autoSpaceDN/>
        <w:adjustRightInd/>
        <w:spacing w:after="0" w:line="322" w:lineRule="exact"/>
        <w:ind w:left="180" w:hanging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</w:r>
      <w:r w:rsidRPr="00835460">
        <w:rPr>
          <w:sz w:val="24"/>
          <w:szCs w:val="24"/>
        </w:rPr>
        <w:tab/>
        <w:t xml:space="preserve"> 5. Прекращение прав на земельные участки.</w:t>
      </w:r>
    </w:p>
    <w:p w:rsidR="00C0208C" w:rsidRPr="00835460" w:rsidRDefault="00C0208C" w:rsidP="00C0208C">
      <w:pPr>
        <w:pStyle w:val="a5"/>
        <w:tabs>
          <w:tab w:val="left" w:pos="467"/>
        </w:tabs>
        <w:overflowPunct/>
        <w:autoSpaceDE/>
        <w:autoSpaceDN/>
        <w:adjustRightInd/>
        <w:spacing w:after="0" w:line="322" w:lineRule="exact"/>
        <w:ind w:left="180" w:hanging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</w:r>
      <w:r w:rsidRPr="00835460">
        <w:rPr>
          <w:sz w:val="24"/>
          <w:szCs w:val="24"/>
        </w:rPr>
        <w:tab/>
        <w:t xml:space="preserve"> 6. Предоставление земельных участков для строительства.</w:t>
      </w:r>
    </w:p>
    <w:p w:rsidR="00C0208C" w:rsidRPr="00835460" w:rsidRDefault="00C0208C" w:rsidP="00C0208C">
      <w:pPr>
        <w:pStyle w:val="a5"/>
        <w:tabs>
          <w:tab w:val="left" w:pos="448"/>
        </w:tabs>
        <w:overflowPunct/>
        <w:autoSpaceDE/>
        <w:autoSpaceDN/>
        <w:adjustRightInd/>
        <w:spacing w:after="0" w:line="322" w:lineRule="exact"/>
        <w:ind w:left="180" w:right="20" w:hanging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</w:r>
      <w:r w:rsidRPr="00835460">
        <w:rPr>
          <w:sz w:val="24"/>
          <w:szCs w:val="24"/>
        </w:rPr>
        <w:tab/>
        <w:t xml:space="preserve"> 7. Выдача разрешений на предоставление земельных участков для индивидуального жилищного строительства.</w:t>
      </w:r>
    </w:p>
    <w:p w:rsidR="00C0208C" w:rsidRPr="00835460" w:rsidRDefault="00C0208C" w:rsidP="00C0208C">
      <w:pPr>
        <w:pStyle w:val="a5"/>
        <w:tabs>
          <w:tab w:val="left" w:pos="448"/>
        </w:tabs>
        <w:overflowPunct/>
        <w:autoSpaceDE/>
        <w:autoSpaceDN/>
        <w:adjustRightInd/>
        <w:spacing w:after="0" w:line="322" w:lineRule="exact"/>
        <w:ind w:left="180" w:right="20" w:hanging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</w:r>
      <w:r w:rsidRPr="00835460">
        <w:rPr>
          <w:sz w:val="24"/>
          <w:szCs w:val="24"/>
        </w:rPr>
        <w:tab/>
        <w:t xml:space="preserve"> 8. Предоставление земельных участков для целей, не связанных со строительством.</w:t>
      </w:r>
    </w:p>
    <w:p w:rsidR="00C0208C" w:rsidRPr="00835460" w:rsidRDefault="00C0208C" w:rsidP="00C0208C">
      <w:pPr>
        <w:pStyle w:val="a5"/>
        <w:tabs>
          <w:tab w:val="left" w:pos="448"/>
        </w:tabs>
        <w:overflowPunct/>
        <w:autoSpaceDE/>
        <w:autoSpaceDN/>
        <w:adjustRightInd/>
        <w:spacing w:after="0" w:line="322" w:lineRule="exact"/>
        <w:ind w:left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 xml:space="preserve"> 9. Подготовка градостроительных планов земельных участков.</w:t>
      </w:r>
    </w:p>
    <w:p w:rsidR="00C0208C" w:rsidRPr="00835460" w:rsidRDefault="00C0208C" w:rsidP="00C0208C">
      <w:pPr>
        <w:pStyle w:val="a5"/>
        <w:tabs>
          <w:tab w:val="left" w:pos="448"/>
        </w:tabs>
        <w:overflowPunct/>
        <w:autoSpaceDE/>
        <w:autoSpaceDN/>
        <w:adjustRightInd/>
        <w:spacing w:after="0" w:line="322" w:lineRule="exact"/>
        <w:ind w:left="40" w:right="2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 xml:space="preserve"> 10.Предоставление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строительства, реконструкции объектов капитального строительства.</w:t>
      </w:r>
    </w:p>
    <w:p w:rsidR="00C0208C" w:rsidRPr="00835460" w:rsidRDefault="00C0208C" w:rsidP="00C0208C">
      <w:pPr>
        <w:pStyle w:val="a5"/>
        <w:tabs>
          <w:tab w:val="left" w:pos="448"/>
        </w:tabs>
        <w:overflowPunct/>
        <w:autoSpaceDE/>
        <w:autoSpaceDN/>
        <w:adjustRightInd/>
        <w:spacing w:after="0" w:line="322" w:lineRule="exact"/>
        <w:ind w:left="40" w:right="2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 xml:space="preserve"> 11. Предоставление сведений, содержащихся в информационной системе обеспечения градостроительной деятельности.</w:t>
      </w:r>
    </w:p>
    <w:p w:rsidR="00C0208C" w:rsidRPr="00835460" w:rsidRDefault="00C0208C" w:rsidP="00C0208C">
      <w:pPr>
        <w:pStyle w:val="a5"/>
        <w:tabs>
          <w:tab w:val="left" w:pos="448"/>
        </w:tabs>
        <w:overflowPunct/>
        <w:autoSpaceDE/>
        <w:autoSpaceDN/>
        <w:adjustRightInd/>
        <w:spacing w:after="0" w:line="322" w:lineRule="exact"/>
        <w:ind w:left="40" w:right="2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 xml:space="preserve"> 12. Подготовка и выдача разрешения на строительство, реконструкцию, капитальный ремонт объектов капитального строительства, а также на ввод объектов в эксплуатацию.</w:t>
      </w:r>
    </w:p>
    <w:p w:rsidR="00C0208C" w:rsidRPr="00835460" w:rsidRDefault="00C0208C" w:rsidP="00C0208C">
      <w:pPr>
        <w:pStyle w:val="a5"/>
        <w:tabs>
          <w:tab w:val="left" w:pos="443"/>
        </w:tabs>
        <w:overflowPunct/>
        <w:autoSpaceDE/>
        <w:autoSpaceDN/>
        <w:adjustRightInd/>
        <w:spacing w:after="0" w:line="322" w:lineRule="exact"/>
        <w:ind w:left="40" w:right="2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tab/>
        <w:t xml:space="preserve"> 13. Подготовка и выдача разрешения на индивидуальное жилищное строительство</w:t>
      </w:r>
    </w:p>
    <w:p w:rsidR="00C0208C" w:rsidRPr="00286AC3" w:rsidRDefault="00C0208C" w:rsidP="00C0208C">
      <w:pPr>
        <w:pStyle w:val="a5"/>
        <w:tabs>
          <w:tab w:val="left" w:pos="443"/>
        </w:tabs>
        <w:overflowPunct/>
        <w:autoSpaceDE/>
        <w:autoSpaceDN/>
        <w:adjustRightInd/>
        <w:spacing w:after="0" w:line="322" w:lineRule="exact"/>
        <w:ind w:left="40"/>
        <w:jc w:val="both"/>
        <w:textAlignment w:val="auto"/>
        <w:rPr>
          <w:sz w:val="24"/>
          <w:szCs w:val="24"/>
        </w:rPr>
      </w:pPr>
      <w:r w:rsidRPr="00835460">
        <w:rPr>
          <w:sz w:val="24"/>
          <w:szCs w:val="24"/>
        </w:rPr>
        <w:lastRenderedPageBreak/>
        <w:t>оформление и выдача адресных справок.</w:t>
      </w:r>
    </w:p>
    <w:p w:rsidR="00673469" w:rsidRDefault="00673469"/>
    <w:sectPr w:rsidR="00673469" w:rsidSect="001C048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D0B"/>
    <w:multiLevelType w:val="hybridMultilevel"/>
    <w:tmpl w:val="70B8D118"/>
    <w:lvl w:ilvl="0" w:tplc="0419000F">
      <w:start w:val="5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8C"/>
    <w:rsid w:val="000B0982"/>
    <w:rsid w:val="001768E4"/>
    <w:rsid w:val="001F4D0A"/>
    <w:rsid w:val="00314AFA"/>
    <w:rsid w:val="00565830"/>
    <w:rsid w:val="00581E23"/>
    <w:rsid w:val="00673469"/>
    <w:rsid w:val="00930D02"/>
    <w:rsid w:val="00AB7C7B"/>
    <w:rsid w:val="00B23EEE"/>
    <w:rsid w:val="00B26021"/>
    <w:rsid w:val="00B92E1F"/>
    <w:rsid w:val="00C0208C"/>
    <w:rsid w:val="00E4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20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208C"/>
  </w:style>
  <w:style w:type="character" w:styleId="a3">
    <w:name w:val="Hyperlink"/>
    <w:basedOn w:val="a0"/>
    <w:rsid w:val="00C0208C"/>
    <w:rPr>
      <w:color w:val="0000FF"/>
      <w:u w:val="single"/>
    </w:rPr>
  </w:style>
  <w:style w:type="table" w:styleId="a4">
    <w:name w:val="Table Grid"/>
    <w:basedOn w:val="a1"/>
    <w:rsid w:val="00C0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0208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C02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0208C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0208C"/>
    <w:pPr>
      <w:shd w:val="clear" w:color="auto" w:fill="FFFFFF"/>
      <w:spacing w:before="1080" w:line="322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55f275cb-50b0-4a82-a42b-2ce5a5288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11</cp:revision>
  <cp:lastPrinted>2013-02-08T05:15:00Z</cp:lastPrinted>
  <dcterms:created xsi:type="dcterms:W3CDTF">2013-02-05T11:55:00Z</dcterms:created>
  <dcterms:modified xsi:type="dcterms:W3CDTF">2013-02-08T05:35:00Z</dcterms:modified>
</cp:coreProperties>
</file>